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465" w:rsidRPr="00E17EB5" w:rsidRDefault="00E17EB5" w:rsidP="0034412A">
      <w:pPr>
        <w:spacing w:after="240"/>
        <w:jc w:val="center"/>
        <w:rPr>
          <w:rFonts w:ascii="Book Antiqua" w:hAnsi="Book Antiqua"/>
          <w:b/>
          <w:caps/>
          <w:lang w:val="ru-RU"/>
        </w:rPr>
      </w:pPr>
      <w:r>
        <w:rPr>
          <w:rFonts w:ascii="Book Antiqua" w:hAnsi="Book Antiqua"/>
          <w:b/>
          <w:lang w:val="ru-RU"/>
        </w:rPr>
        <w:t>НАЗВАНИЕ</w:t>
      </w:r>
    </w:p>
    <w:p w:rsidR="00B44465" w:rsidRPr="00E17EB5" w:rsidRDefault="00E17EB5" w:rsidP="0034412A">
      <w:pPr>
        <w:spacing w:after="120"/>
        <w:jc w:val="center"/>
        <w:rPr>
          <w:rFonts w:ascii="Book Antiqua" w:hAnsi="Book Antiqua"/>
          <w:i/>
        </w:rPr>
      </w:pPr>
      <w:r w:rsidRPr="00E17EB5">
        <w:rPr>
          <w:rFonts w:ascii="Book Antiqua" w:hAnsi="Book Antiqua"/>
          <w:i/>
          <w:lang w:val="ru-RU"/>
        </w:rPr>
        <w:t>А. Яблонский</w:t>
      </w:r>
      <w:r w:rsidR="0072659A" w:rsidRPr="00E17EB5">
        <w:rPr>
          <w:rFonts w:ascii="Book Antiqua" w:hAnsi="Book Antiqua"/>
          <w:i/>
          <w:vertAlign w:val="superscript"/>
        </w:rPr>
        <w:t>1</w:t>
      </w:r>
      <w:r w:rsidR="00B44465" w:rsidRPr="00E17EB5">
        <w:rPr>
          <w:rFonts w:ascii="Book Antiqua" w:hAnsi="Book Antiqua"/>
          <w:i/>
        </w:rPr>
        <w:t xml:space="preserve">, </w:t>
      </w:r>
      <w:r w:rsidRPr="00E17EB5">
        <w:rPr>
          <w:rFonts w:ascii="Book Antiqua" w:hAnsi="Book Antiqua"/>
          <w:i/>
          <w:u w:val="single"/>
          <w:lang w:val="ru-RU"/>
        </w:rPr>
        <w:t>Дж. Стокс</w:t>
      </w:r>
      <w:r w:rsidR="0072659A" w:rsidRPr="00E17EB5">
        <w:rPr>
          <w:rFonts w:ascii="Book Antiqua" w:hAnsi="Book Antiqua"/>
          <w:i/>
          <w:u w:val="single"/>
          <w:vertAlign w:val="superscript"/>
        </w:rPr>
        <w:t>2</w:t>
      </w:r>
    </w:p>
    <w:p w:rsidR="00B44465" w:rsidRPr="00E17EB5" w:rsidRDefault="00B44465" w:rsidP="0034412A">
      <w:pPr>
        <w:jc w:val="center"/>
        <w:rPr>
          <w:rFonts w:ascii="Book Antiqua" w:hAnsi="Book Antiqua"/>
          <w:lang w:val="ru-RU"/>
        </w:rPr>
      </w:pPr>
      <w:r w:rsidRPr="00E17EB5">
        <w:rPr>
          <w:rFonts w:ascii="Book Antiqua" w:hAnsi="Book Antiqua"/>
          <w:vertAlign w:val="superscript"/>
        </w:rPr>
        <w:t>1</w:t>
      </w:r>
      <w:r w:rsidR="00E17EB5">
        <w:rPr>
          <w:rFonts w:ascii="Book Antiqua" w:hAnsi="Book Antiqua"/>
          <w:lang w:val="ru-RU"/>
        </w:rPr>
        <w:t>Аффилиация</w:t>
      </w:r>
    </w:p>
    <w:p w:rsidR="00E17EB5" w:rsidRPr="00E17EB5" w:rsidRDefault="00524B8E" w:rsidP="00E17EB5">
      <w:pPr>
        <w:jc w:val="center"/>
        <w:rPr>
          <w:rFonts w:ascii="Book Antiqua" w:hAnsi="Book Antiqua"/>
          <w:lang w:val="ru-RU"/>
        </w:rPr>
      </w:pPr>
      <w:r w:rsidRPr="00E17EB5">
        <w:rPr>
          <w:rFonts w:ascii="Book Antiqua" w:hAnsi="Book Antiqua"/>
          <w:vertAlign w:val="superscript"/>
        </w:rPr>
        <w:t>2</w:t>
      </w:r>
      <w:r w:rsidR="00E17EB5" w:rsidRPr="00E17EB5">
        <w:rPr>
          <w:rFonts w:ascii="Book Antiqua" w:hAnsi="Book Antiqua"/>
          <w:lang w:val="ru-RU"/>
        </w:rPr>
        <w:t xml:space="preserve"> </w:t>
      </w:r>
      <w:r w:rsidR="00E17EB5">
        <w:rPr>
          <w:rFonts w:ascii="Book Antiqua" w:hAnsi="Book Antiqua"/>
          <w:lang w:val="ru-RU"/>
        </w:rPr>
        <w:t>Аффилиация</w:t>
      </w:r>
    </w:p>
    <w:p w:rsidR="00E17EB5" w:rsidRPr="00E17EB5" w:rsidRDefault="00524B8E" w:rsidP="00E17EB5">
      <w:pPr>
        <w:spacing w:after="120"/>
        <w:jc w:val="center"/>
        <w:rPr>
          <w:rFonts w:ascii="Book Antiqua" w:hAnsi="Book Antiqua"/>
          <w:i/>
        </w:rPr>
      </w:pPr>
      <w:r w:rsidRPr="00E17EB5">
        <w:rPr>
          <w:rFonts w:ascii="Book Antiqua" w:hAnsi="Book Antiqua"/>
          <w:lang w:val="en-US"/>
        </w:rPr>
        <w:t xml:space="preserve">*e-mail: </w:t>
      </w:r>
      <w:r w:rsidR="00E17EB5" w:rsidRPr="00E17EB5">
        <w:rPr>
          <w:rFonts w:ascii="Book Antiqua" w:hAnsi="Book Antiqua"/>
          <w:lang w:val="en-US"/>
        </w:rPr>
        <w:t>Stokes</w:t>
      </w:r>
      <w:r w:rsidRPr="00E17EB5">
        <w:rPr>
          <w:rFonts w:ascii="Book Antiqua" w:hAnsi="Book Antiqua"/>
          <w:lang w:val="en-US"/>
        </w:rPr>
        <w:t>@</w:t>
      </w:r>
      <w:r w:rsidR="00E17EB5">
        <w:rPr>
          <w:rFonts w:ascii="Book Antiqua" w:hAnsi="Book Antiqua"/>
          <w:lang w:val="en-US"/>
        </w:rPr>
        <w:t>e</w:t>
      </w:r>
      <w:r w:rsidRPr="00E17EB5">
        <w:rPr>
          <w:rFonts w:ascii="Book Antiqua" w:hAnsi="Book Antiqua"/>
          <w:lang w:val="en-US"/>
        </w:rPr>
        <w:t>mail.</w:t>
      </w:r>
      <w:r w:rsidR="00E17EB5">
        <w:rPr>
          <w:rFonts w:ascii="Book Antiqua" w:hAnsi="Book Antiqua"/>
          <w:lang w:val="en-US"/>
        </w:rPr>
        <w:t>ru</w:t>
      </w:r>
    </w:p>
    <w:p w:rsidR="003B03BB" w:rsidRPr="00E17EB5" w:rsidRDefault="00E17EB5" w:rsidP="00E17EB5">
      <w:pPr>
        <w:rPr>
          <w:rFonts w:ascii="Book Antiqua" w:hAnsi="Book Antiqua"/>
          <w:lang w:val="en-US"/>
        </w:rPr>
      </w:pPr>
      <w:bookmarkStart w:id="0" w:name="_GoBack"/>
      <w:bookmarkEnd w:id="0"/>
      <w:r>
        <w:rPr>
          <w:rFonts w:ascii="Book Antiqua" w:hAnsi="Book Antiqua"/>
          <w:b/>
          <w:lang w:val="ru-RU"/>
        </w:rPr>
        <w:t>Формат</w:t>
      </w:r>
      <w:r w:rsidR="00143DC6" w:rsidRPr="00E17EB5">
        <w:rPr>
          <w:rFonts w:ascii="Book Antiqua" w:hAnsi="Book Antiqua"/>
          <w:b/>
          <w:lang w:val="en-US"/>
        </w:rPr>
        <w:t>:</w:t>
      </w:r>
      <w:r w:rsidR="00143DC6" w:rsidRPr="00E17EB5">
        <w:rPr>
          <w:rFonts w:ascii="Book Antiqua" w:hAnsi="Book Antiqua"/>
          <w:lang w:val="en-US"/>
        </w:rPr>
        <w:t xml:space="preserve"> Microsof</w:t>
      </w:r>
      <w:r w:rsidR="00143DC6" w:rsidRPr="00E17EB5">
        <w:rPr>
          <w:rFonts w:ascii="Book Antiqua" w:hAnsi="Book Antiqua"/>
        </w:rPr>
        <w:t xml:space="preserve"> </w:t>
      </w:r>
      <w:r w:rsidR="00143DC6" w:rsidRPr="00E17EB5">
        <w:rPr>
          <w:rFonts w:ascii="Book Antiqua" w:hAnsi="Book Antiqua"/>
          <w:lang w:val="en-US"/>
        </w:rPr>
        <w:t>Word (*.doc</w:t>
      </w:r>
      <w:r>
        <w:rPr>
          <w:rFonts w:ascii="Book Antiqua" w:hAnsi="Book Antiqua"/>
          <w:lang w:val="en-US"/>
        </w:rPr>
        <w:t>x</w:t>
      </w:r>
      <w:r w:rsidR="00143DC6" w:rsidRPr="00E17EB5">
        <w:rPr>
          <w:rFonts w:ascii="Book Antiqua" w:hAnsi="Book Antiqua"/>
        </w:rPr>
        <w:t>)</w:t>
      </w:r>
      <w:r w:rsidR="00143DC6" w:rsidRPr="00E17EB5">
        <w:rPr>
          <w:rFonts w:ascii="Book Antiqua" w:hAnsi="Book Antiqua"/>
          <w:lang w:val="en-US"/>
        </w:rPr>
        <w:t xml:space="preserve">. </w:t>
      </w:r>
    </w:p>
    <w:p w:rsidR="00E17EB5" w:rsidRPr="00E17EB5" w:rsidRDefault="00E17EB5" w:rsidP="00E17EB5">
      <w:pPr>
        <w:jc w:val="both"/>
        <w:rPr>
          <w:rFonts w:ascii="Book Antiqua" w:hAnsi="Book Antiqua"/>
        </w:rPr>
      </w:pPr>
      <w:r>
        <w:rPr>
          <w:rFonts w:ascii="Book Antiqua" w:hAnsi="Book Antiqua"/>
          <w:b/>
          <w:lang w:val="ru-RU"/>
        </w:rPr>
        <w:t>Поля</w:t>
      </w:r>
      <w:r w:rsidR="00143DC6" w:rsidRPr="00E17EB5">
        <w:rPr>
          <w:rFonts w:ascii="Book Antiqua" w:hAnsi="Book Antiqua"/>
          <w:b/>
        </w:rPr>
        <w:t>:</w:t>
      </w:r>
      <w:r w:rsidR="00143DC6" w:rsidRPr="00E17EB5">
        <w:rPr>
          <w:rFonts w:ascii="Book Antiqua" w:hAnsi="Book Antiqua"/>
        </w:rPr>
        <w:t xml:space="preserve"> </w:t>
      </w:r>
      <w:r w:rsidR="00143DC6" w:rsidRPr="00E17EB5">
        <w:rPr>
          <w:rFonts w:ascii="Book Antiqua" w:hAnsi="Book Antiqua"/>
          <w:lang w:val="en-US"/>
        </w:rPr>
        <w:t xml:space="preserve">2,5 </w:t>
      </w:r>
      <w:r w:rsidR="001D3F2C" w:rsidRPr="00E17EB5">
        <w:rPr>
          <w:rFonts w:ascii="Book Antiqua" w:hAnsi="Book Antiqua"/>
          <w:lang w:val="en-US"/>
        </w:rPr>
        <w:t>cm</w:t>
      </w:r>
      <w:r w:rsidR="00143DC6" w:rsidRPr="00E17EB5">
        <w:rPr>
          <w:rFonts w:ascii="Book Antiqua" w:hAnsi="Book Antiqua"/>
        </w:rPr>
        <w:t>.</w:t>
      </w:r>
      <w:r w:rsidR="00143DC6" w:rsidRPr="00E17EB5">
        <w:rPr>
          <w:rFonts w:ascii="Book Antiqua" w:hAnsi="Book Antiqua"/>
          <w:lang w:val="en-US"/>
        </w:rPr>
        <w:t xml:space="preserve"> </w:t>
      </w:r>
      <w:r w:rsidRPr="00E17EB5">
        <w:rPr>
          <w:rFonts w:ascii="Book Antiqua" w:hAnsi="Book Antiqua"/>
          <w:b/>
          <w:lang w:val="ru-RU"/>
        </w:rPr>
        <w:t>Шрифт</w:t>
      </w:r>
      <w:r w:rsidR="00143DC6" w:rsidRPr="00E17EB5">
        <w:rPr>
          <w:rFonts w:ascii="Book Antiqua" w:hAnsi="Book Antiqua"/>
          <w:lang w:val="ru-RU"/>
        </w:rPr>
        <w:t>:</w:t>
      </w:r>
      <w:r w:rsidR="00143DC6" w:rsidRPr="00E17EB5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Book Antiqua</w:t>
      </w:r>
      <w:r w:rsidRPr="00E17EB5">
        <w:rPr>
          <w:rFonts w:ascii="Book Antiqua" w:hAnsi="Book Antiqua"/>
        </w:rPr>
        <w:t>, одинарный межстрочный интервал.</w:t>
      </w:r>
    </w:p>
    <w:p w:rsidR="00E17EB5" w:rsidRPr="00E17EB5" w:rsidRDefault="00E17EB5" w:rsidP="00E17EB5">
      <w:pPr>
        <w:jc w:val="both"/>
        <w:rPr>
          <w:rFonts w:ascii="Book Antiqua" w:hAnsi="Book Antiqua"/>
        </w:rPr>
      </w:pPr>
      <w:r w:rsidRPr="00E17EB5">
        <w:rPr>
          <w:rFonts w:ascii="Book Antiqua" w:hAnsi="Book Antiqua"/>
          <w:b/>
        </w:rPr>
        <w:t>Заголовок</w:t>
      </w:r>
      <w:r w:rsidRPr="00E17EB5">
        <w:rPr>
          <w:rFonts w:ascii="Book Antiqua" w:hAnsi="Book Antiqua"/>
        </w:rPr>
        <w:t>: жирный 12 пт, выравнивание – по центру. Отступ 12 пт.</w:t>
      </w:r>
    </w:p>
    <w:p w:rsidR="00E17EB5" w:rsidRPr="00E17EB5" w:rsidRDefault="00E17EB5" w:rsidP="00E17EB5">
      <w:pPr>
        <w:jc w:val="both"/>
        <w:rPr>
          <w:rFonts w:ascii="Book Antiqua" w:hAnsi="Book Antiqua"/>
        </w:rPr>
      </w:pPr>
      <w:r w:rsidRPr="00E17EB5">
        <w:rPr>
          <w:rFonts w:ascii="Book Antiqua" w:hAnsi="Book Antiqua"/>
          <w:b/>
        </w:rPr>
        <w:t>Имена авторов</w:t>
      </w:r>
      <w:r w:rsidRPr="00E17EB5">
        <w:rPr>
          <w:rFonts w:ascii="Book Antiqua" w:hAnsi="Book Antiqua"/>
        </w:rPr>
        <w:t>: курсив 12 пт, выравнивание – по центру, фамилия докладчика подчеркнута. Отступ 6 пт.</w:t>
      </w:r>
    </w:p>
    <w:p w:rsidR="00E17EB5" w:rsidRPr="00E17EB5" w:rsidRDefault="00E17EB5" w:rsidP="00E17EB5">
      <w:pPr>
        <w:jc w:val="both"/>
        <w:rPr>
          <w:rFonts w:ascii="Book Antiqua" w:hAnsi="Book Antiqua"/>
        </w:rPr>
      </w:pPr>
      <w:r w:rsidRPr="00E17EB5">
        <w:rPr>
          <w:rFonts w:ascii="Book Antiqua" w:hAnsi="Book Antiqua"/>
          <w:b/>
        </w:rPr>
        <w:t>Организация(и)</w:t>
      </w:r>
      <w:r w:rsidRPr="00E17EB5">
        <w:rPr>
          <w:rFonts w:ascii="Book Antiqua" w:hAnsi="Book Antiqua"/>
        </w:rPr>
        <w:t xml:space="preserve"> (только названия организаций без их адресов) и адрес электронной почты: обычный 12 пт, выравнивание – по центру. Отступ 12 пт.</w:t>
      </w:r>
    </w:p>
    <w:p w:rsidR="00E17EB5" w:rsidRPr="00E17EB5" w:rsidRDefault="00E17EB5" w:rsidP="00E17EB5">
      <w:pPr>
        <w:jc w:val="both"/>
        <w:rPr>
          <w:rFonts w:ascii="Book Antiqua" w:hAnsi="Book Antiqua"/>
        </w:rPr>
      </w:pPr>
      <w:r w:rsidRPr="00E17EB5">
        <w:rPr>
          <w:rFonts w:ascii="Book Antiqua" w:hAnsi="Book Antiqua"/>
          <w:b/>
        </w:rPr>
        <w:t>Текст</w:t>
      </w:r>
      <w:r w:rsidRPr="00E17EB5">
        <w:rPr>
          <w:rFonts w:ascii="Book Antiqua" w:hAnsi="Book Antiqua"/>
        </w:rPr>
        <w:t>: 1 полная страница, обычный 12 пт, выравнивание по ширине, без отступа абзаца.</w:t>
      </w:r>
    </w:p>
    <w:p w:rsidR="00E17EB5" w:rsidRPr="00E17EB5" w:rsidRDefault="00E17EB5" w:rsidP="00E17EB5">
      <w:pPr>
        <w:jc w:val="both"/>
        <w:rPr>
          <w:rFonts w:ascii="Book Antiqua" w:hAnsi="Book Antiqua"/>
        </w:rPr>
      </w:pPr>
      <w:r w:rsidRPr="00E17EB5">
        <w:rPr>
          <w:rFonts w:ascii="Book Antiqua" w:hAnsi="Book Antiqua"/>
          <w:b/>
        </w:rPr>
        <w:t>Список литературы</w:t>
      </w:r>
      <w:r w:rsidRPr="00E17EB5">
        <w:rPr>
          <w:rFonts w:ascii="Book Antiqua" w:hAnsi="Book Antiqua"/>
        </w:rPr>
        <w:t>: обычный 12 пт, название журнала – курсивом, том – жирным.</w:t>
      </w:r>
    </w:p>
    <w:p w:rsidR="00E17EB5" w:rsidRDefault="00E17EB5" w:rsidP="00E17EB5">
      <w:pPr>
        <w:jc w:val="both"/>
        <w:rPr>
          <w:rFonts w:ascii="Book Antiqua" w:hAnsi="Book Antiqua"/>
        </w:rPr>
      </w:pPr>
      <w:r w:rsidRPr="00E17EB5">
        <w:rPr>
          <w:rFonts w:ascii="Book Antiqua" w:hAnsi="Book Antiqua"/>
          <w:b/>
        </w:rPr>
        <w:t>Рисунки</w:t>
      </w:r>
      <w:r w:rsidRPr="00E17EB5">
        <w:rPr>
          <w:rFonts w:ascii="Book Antiqua" w:hAnsi="Book Antiqua"/>
        </w:rPr>
        <w:t xml:space="preserve"> должны быть вставлены </w:t>
      </w:r>
      <w:r>
        <w:rPr>
          <w:rFonts w:ascii="Book Antiqua" w:hAnsi="Book Antiqua"/>
          <w:lang w:val="ru-RU"/>
        </w:rPr>
        <w:t>в</w:t>
      </w:r>
      <w:r w:rsidRPr="00E17EB5">
        <w:rPr>
          <w:rFonts w:ascii="Book Antiqua" w:hAnsi="Book Antiqua"/>
        </w:rPr>
        <w:t xml:space="preserve"> текст</w:t>
      </w:r>
      <w:r>
        <w:rPr>
          <w:rFonts w:ascii="Book Antiqua" w:hAnsi="Book Antiqua"/>
        </w:rPr>
        <w:t xml:space="preserve"> </w:t>
      </w:r>
      <w:r w:rsidRPr="00E17EB5">
        <w:rPr>
          <w:rFonts w:ascii="Book Antiqua" w:hAnsi="Book Antiqua"/>
          <w:b/>
          <w:lang w:val="ru-RU"/>
        </w:rPr>
        <w:t>без обтекания</w:t>
      </w:r>
      <w:r w:rsidRPr="00E17EB5">
        <w:rPr>
          <w:rFonts w:ascii="Book Antiqua" w:hAnsi="Book Antiqua"/>
        </w:rPr>
        <w:t>.</w:t>
      </w:r>
    </w:p>
    <w:p w:rsidR="00E17EB5" w:rsidRPr="00E17EB5" w:rsidRDefault="00E17EB5" w:rsidP="00E17EB5">
      <w:pPr>
        <w:jc w:val="both"/>
        <w:rPr>
          <w:rFonts w:ascii="Book Antiqua" w:hAnsi="Book Antiqua"/>
        </w:rPr>
      </w:pPr>
      <w:r w:rsidRPr="00E17EB5">
        <w:rPr>
          <w:rFonts w:ascii="Book Antiqua" w:hAnsi="Book Antiqua"/>
          <w:b/>
        </w:rPr>
        <w:t>Название рисунка</w:t>
      </w:r>
      <w:r w:rsidRPr="00E17EB5">
        <w:rPr>
          <w:rFonts w:ascii="Book Antiqua" w:hAnsi="Book Antiqua"/>
        </w:rPr>
        <w:t>: под рисунками, обычный 12 пт, выравнивание – по центру. Отступ 6 пт.</w:t>
      </w:r>
    </w:p>
    <w:p w:rsidR="00E17EB5" w:rsidRDefault="00E17EB5" w:rsidP="00E17EB5">
      <w:pPr>
        <w:jc w:val="both"/>
        <w:rPr>
          <w:rFonts w:ascii="Book Antiqua" w:hAnsi="Book Antiqua"/>
        </w:rPr>
      </w:pPr>
      <w:r w:rsidRPr="00E17EB5">
        <w:rPr>
          <w:rFonts w:ascii="Book Antiqua" w:hAnsi="Book Antiqua"/>
          <w:b/>
        </w:rPr>
        <w:t>Благодарность</w:t>
      </w:r>
      <w:r w:rsidRPr="00E17EB5">
        <w:rPr>
          <w:rFonts w:ascii="Book Antiqua" w:hAnsi="Book Antiqua"/>
        </w:rPr>
        <w:t xml:space="preserve"> за финансовую поддержку должна быть указана под основным текстом, курсивом 12 пт.</w:t>
      </w:r>
    </w:p>
    <w:p w:rsidR="0034412A" w:rsidRPr="00E17EB5" w:rsidRDefault="00E17EB5" w:rsidP="00E17EB5">
      <w:pPr>
        <w:jc w:val="center"/>
        <w:rPr>
          <w:rFonts w:ascii="Book Antiqua" w:hAnsi="Book Antiqua"/>
          <w:lang w:val="ru-RU"/>
        </w:rPr>
      </w:pPr>
      <w:r w:rsidRPr="00E17EB5">
        <w:rPr>
          <w:rFonts w:ascii="Book Antiqua" w:hAnsi="Book Antiqua"/>
          <w:noProof/>
          <w:lang w:val="ru-RU" w:eastAsia="ru-RU"/>
        </w:rPr>
        <w:drawing>
          <wp:inline distT="0" distB="0" distL="0" distR="0">
            <wp:extent cx="3322320" cy="2011680"/>
            <wp:effectExtent l="0" t="0" r="0" b="7620"/>
            <wp:docPr id="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32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12A" w:rsidRPr="00E17EB5" w:rsidRDefault="00E17EB5" w:rsidP="00BB76AF">
      <w:pPr>
        <w:spacing w:after="120"/>
        <w:jc w:val="center"/>
        <w:rPr>
          <w:rFonts w:ascii="Book Antiqua" w:hAnsi="Book Antiqua"/>
          <w:lang w:val="en-US"/>
        </w:rPr>
      </w:pPr>
      <w:r>
        <w:rPr>
          <w:rFonts w:ascii="Book Antiqua" w:hAnsi="Book Antiqua"/>
          <w:lang w:val="ru-RU"/>
        </w:rPr>
        <w:t>Рис</w:t>
      </w:r>
      <w:r w:rsidR="0034412A" w:rsidRPr="00E17EB5">
        <w:rPr>
          <w:rFonts w:ascii="Book Antiqua" w:hAnsi="Book Antiqua"/>
          <w:lang w:val="en-US"/>
        </w:rPr>
        <w:t xml:space="preserve">. 1. </w:t>
      </w:r>
      <w:r>
        <w:rPr>
          <w:rFonts w:ascii="Book Antiqua" w:hAnsi="Book Antiqua"/>
          <w:lang w:val="ru-RU"/>
        </w:rPr>
        <w:t>Заголовок</w:t>
      </w:r>
    </w:p>
    <w:p w:rsidR="00151800" w:rsidRDefault="00677F1E" w:rsidP="00BB76AF">
      <w:pPr>
        <w:pStyle w:val="AbsText"/>
        <w:ind w:firstLine="0"/>
        <w:rPr>
          <w:rFonts w:ascii="Book Antiqua" w:hAnsi="Book Antiqua"/>
          <w:lang w:val="en-US"/>
        </w:rPr>
      </w:pPr>
      <w:r w:rsidRPr="00E17EB5">
        <w:rPr>
          <w:rFonts w:ascii="Book Antiqua" w:hAnsi="Book Antiqua"/>
          <w:lang w:val="en-US"/>
        </w:rPr>
        <w:t xml:space="preserve">Lorem Ipsum is simply dummy text of the printing and typesetting industry. Lorem Ipsum has been the industry's standard dummy text ever since the 1500s, when an unknown printer took a galley of type and scrambled it to make a type specimen book. It has survived not only five centuries, but also the leap into electronic typesetting, remaining essentially unchanged. </w:t>
      </w:r>
      <w:r w:rsidRPr="00E17EB5">
        <w:rPr>
          <w:rFonts w:ascii="Book Antiqua" w:hAnsi="Book Antiqua"/>
          <w:lang w:val="en-US"/>
        </w:rPr>
        <w:lastRenderedPageBreak/>
        <w:t>It was popularised in the 1960s with the release of Letraset sheets containing Lorem Ipsum passages, and more recently with desktop publishing software like Aldus PageMaker including versions of Lorem Ipsum.</w:t>
      </w:r>
    </w:p>
    <w:p w:rsidR="00E17EB5" w:rsidRPr="00E17EB5" w:rsidRDefault="00E17EB5" w:rsidP="00BB76AF">
      <w:pPr>
        <w:pStyle w:val="AbsText"/>
        <w:ind w:firstLine="0"/>
        <w:rPr>
          <w:rFonts w:ascii="Book Antiqua" w:hAnsi="Book Antiqua"/>
          <w:lang w:val="en-US"/>
        </w:rPr>
      </w:pPr>
    </w:p>
    <w:p w:rsidR="0034412A" w:rsidRPr="00E17EB5" w:rsidRDefault="00E17EB5" w:rsidP="00E17EB5">
      <w:pPr>
        <w:jc w:val="both"/>
        <w:rPr>
          <w:rFonts w:ascii="Book Antiqua" w:hAnsi="Book Antiqua"/>
          <w:i/>
          <w:lang w:val="ru-RU"/>
        </w:rPr>
      </w:pPr>
      <w:r w:rsidRPr="00E17EB5">
        <w:rPr>
          <w:rFonts w:ascii="Book Antiqua" w:hAnsi="Book Antiqua"/>
          <w:i/>
          <w:lang w:val="ru-RU"/>
        </w:rPr>
        <w:t xml:space="preserve">Работа выполнена при поддержке </w:t>
      </w:r>
      <w:r>
        <w:rPr>
          <w:rFonts w:ascii="Book Antiqua" w:hAnsi="Book Antiqua"/>
          <w:i/>
          <w:lang w:val="ru-RU"/>
        </w:rPr>
        <w:t>РНФ</w:t>
      </w:r>
      <w:r w:rsidRPr="00E17EB5">
        <w:rPr>
          <w:rFonts w:ascii="Book Antiqua" w:hAnsi="Book Antiqua"/>
          <w:i/>
          <w:lang w:val="ru-RU"/>
        </w:rPr>
        <w:t xml:space="preserve"> (проект № 00-00-00000).</w:t>
      </w:r>
    </w:p>
    <w:sectPr w:rsidR="0034412A" w:rsidRPr="00E17EB5" w:rsidSect="00964B0F">
      <w:pgSz w:w="11906" w:h="16838" w:code="9"/>
      <w:pgMar w:top="1418" w:right="1418" w:bottom="1418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D3A" w:rsidRDefault="00E94D3A">
      <w:r>
        <w:separator/>
      </w:r>
    </w:p>
  </w:endnote>
  <w:endnote w:type="continuationSeparator" w:id="0">
    <w:p w:rsidR="00E94D3A" w:rsidRDefault="00E94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D3A" w:rsidRDefault="00E94D3A">
      <w:r>
        <w:separator/>
      </w:r>
    </w:p>
  </w:footnote>
  <w:footnote w:type="continuationSeparator" w:id="0">
    <w:p w:rsidR="00E94D3A" w:rsidRDefault="00E94D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4EC"/>
    <w:rsid w:val="000428AD"/>
    <w:rsid w:val="0007416C"/>
    <w:rsid w:val="000B0A80"/>
    <w:rsid w:val="000D2AE0"/>
    <w:rsid w:val="00117675"/>
    <w:rsid w:val="00143DC6"/>
    <w:rsid w:val="00151800"/>
    <w:rsid w:val="00152E68"/>
    <w:rsid w:val="001B7760"/>
    <w:rsid w:val="001C2632"/>
    <w:rsid w:val="001D3F2C"/>
    <w:rsid w:val="001F4929"/>
    <w:rsid w:val="00240F25"/>
    <w:rsid w:val="00253F32"/>
    <w:rsid w:val="00315641"/>
    <w:rsid w:val="00335279"/>
    <w:rsid w:val="0034412A"/>
    <w:rsid w:val="00354066"/>
    <w:rsid w:val="00355B70"/>
    <w:rsid w:val="003A718E"/>
    <w:rsid w:val="003B03BB"/>
    <w:rsid w:val="003F6E10"/>
    <w:rsid w:val="004209D7"/>
    <w:rsid w:val="00423912"/>
    <w:rsid w:val="004508D0"/>
    <w:rsid w:val="0048691D"/>
    <w:rsid w:val="004B1250"/>
    <w:rsid w:val="00524B8E"/>
    <w:rsid w:val="005A3091"/>
    <w:rsid w:val="005C3057"/>
    <w:rsid w:val="005D0AA2"/>
    <w:rsid w:val="006337DE"/>
    <w:rsid w:val="00677F1E"/>
    <w:rsid w:val="0072659A"/>
    <w:rsid w:val="007501D8"/>
    <w:rsid w:val="007732D5"/>
    <w:rsid w:val="00784C6F"/>
    <w:rsid w:val="00796F51"/>
    <w:rsid w:val="00800E5B"/>
    <w:rsid w:val="00843448"/>
    <w:rsid w:val="008518BB"/>
    <w:rsid w:val="008A380A"/>
    <w:rsid w:val="008E3518"/>
    <w:rsid w:val="0093498D"/>
    <w:rsid w:val="00964B0F"/>
    <w:rsid w:val="009A7E1B"/>
    <w:rsid w:val="009D1DB1"/>
    <w:rsid w:val="009E6B2D"/>
    <w:rsid w:val="00A36AC2"/>
    <w:rsid w:val="00AB02FB"/>
    <w:rsid w:val="00AB1538"/>
    <w:rsid w:val="00AC127E"/>
    <w:rsid w:val="00B36D1C"/>
    <w:rsid w:val="00B44465"/>
    <w:rsid w:val="00B459A9"/>
    <w:rsid w:val="00B50EAE"/>
    <w:rsid w:val="00B73F49"/>
    <w:rsid w:val="00BA4F08"/>
    <w:rsid w:val="00BB3EB5"/>
    <w:rsid w:val="00BB76AF"/>
    <w:rsid w:val="00C23E47"/>
    <w:rsid w:val="00C3065E"/>
    <w:rsid w:val="00D11198"/>
    <w:rsid w:val="00D552A6"/>
    <w:rsid w:val="00D614EC"/>
    <w:rsid w:val="00D61641"/>
    <w:rsid w:val="00D640F6"/>
    <w:rsid w:val="00DC1A37"/>
    <w:rsid w:val="00E17EB5"/>
    <w:rsid w:val="00E2105A"/>
    <w:rsid w:val="00E323B2"/>
    <w:rsid w:val="00E407FA"/>
    <w:rsid w:val="00E43F96"/>
    <w:rsid w:val="00E61DEA"/>
    <w:rsid w:val="00E91A16"/>
    <w:rsid w:val="00E948F3"/>
    <w:rsid w:val="00E94D3A"/>
    <w:rsid w:val="00ED40F3"/>
    <w:rsid w:val="00ED7F01"/>
    <w:rsid w:val="00FA0618"/>
    <w:rsid w:val="00FD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610CEB6-FA89-4C0E-AD7A-E76DFB7AA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hu-HU" w:eastAsia="hu-H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endnote text"/>
    <w:basedOn w:val="a"/>
    <w:semiHidden/>
    <w:rsid w:val="0034412A"/>
    <w:rPr>
      <w:sz w:val="20"/>
      <w:szCs w:val="20"/>
    </w:rPr>
  </w:style>
  <w:style w:type="character" w:styleId="a4">
    <w:name w:val="endnote reference"/>
    <w:semiHidden/>
    <w:rsid w:val="0034412A"/>
    <w:rPr>
      <w:vertAlign w:val="superscript"/>
    </w:rPr>
  </w:style>
  <w:style w:type="paragraph" w:customStyle="1" w:styleId="AbsText">
    <w:name w:val="Abs_Text"/>
    <w:basedOn w:val="a"/>
    <w:rsid w:val="003B03BB"/>
    <w:pPr>
      <w:ind w:firstLine="454"/>
      <w:jc w:val="both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1315</Characters>
  <Application>Microsoft Office Word</Application>
  <DocSecurity>4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Controlled Interphases in Biopolymer Systems</vt:lpstr>
      <vt:lpstr>Controlled Interphases in Biopolymer Systems</vt:lpstr>
    </vt:vector>
  </TitlesOfParts>
  <Company>BME-PT</Company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Controlled Interphases in Biopolymer Systems</dc:title>
  <dc:subject/>
  <dc:creator>lab1</dc:creator>
  <cp:keywords/>
  <cp:lastModifiedBy>Microsoft Office</cp:lastModifiedBy>
  <cp:revision>2</cp:revision>
  <cp:lastPrinted>2005-02-07T17:24:00Z</cp:lastPrinted>
  <dcterms:created xsi:type="dcterms:W3CDTF">2023-10-09T20:03:00Z</dcterms:created>
  <dcterms:modified xsi:type="dcterms:W3CDTF">2023-10-09T20:03:00Z</dcterms:modified>
</cp:coreProperties>
</file>